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917" w:rsidRPr="00454917" w:rsidRDefault="00454917" w:rsidP="00454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49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Country: Czech Republic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95"/>
        <w:gridCol w:w="1766"/>
        <w:gridCol w:w="696"/>
        <w:gridCol w:w="723"/>
        <w:gridCol w:w="696"/>
        <w:gridCol w:w="683"/>
        <w:gridCol w:w="723"/>
      </w:tblGrid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cs-CZ"/>
              </w:rPr>
              <w:t>Organisation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cs-CZ"/>
              </w:rPr>
              <w:t>Type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KET</w:t>
            </w: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A.</w:t>
            </w:r>
            <w:proofErr w:type="gram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S.A.</w:t>
            </w:r>
            <w:proofErr w:type="gram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spol. s r.o.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KET</w:t>
            </w: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ABN AMRO 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Asset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Management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Academy of Sciences of the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Czech Republic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Acision</w:t>
            </w:r>
            <w:proofErr w:type="spellEnd"/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Advantage Consulting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S.R.O.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Agip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eská Republika s.r.o.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AIMTEC a.s.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Andersen 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Consulting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AstraZeneca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Czech Republic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Atlantik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Asset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Management AS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Atradius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Czech Republic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AVG Technologies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Aviation Service AS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Beiersdorf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s.r.o.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BOC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Edwards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s.r.o.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Bodycote Material Testing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s.r.o.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Bristol-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Myers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Squibb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Czech Republic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Burza Cenných Papírů Praha, a.s. (BCPP)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CCA Group Inc.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CCS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Ceská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Spolecnost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Pro Platební Karty AS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Centroprojekt AS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KET</w:t>
            </w: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Česká Inspekce životního Prostř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edí (CIZP)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KET</w:t>
            </w: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Česká Národní Banka (ČNB)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eská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Pojištovna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eský Normaliza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ní Institut (CNI)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eský Statistický 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ř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 (CSÚ)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eský 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ř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ad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ěmě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rický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Katastrální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KET</w:t>
            </w: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Channel Crossings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CZ.BAT</w:t>
            </w:r>
            <w:proofErr w:type="gram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s.r.o.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Czech 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Agriculture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and Food 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Inspection Authority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(CAFIA)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KET</w:t>
            </w: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Czech 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Society for Ornithology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(CSO)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Dopravní Podnik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ě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sta Brna AS (Brno Public Transport 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Company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Dřevostroj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Č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kyn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ě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Energy Regulatory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Office (ERO)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KET</w:t>
            </w: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Esselte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s.r.o.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EuroAlarm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 xml:space="preserve"> Assistance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Prague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s.r.o</w:t>
            </w:r>
            <w:proofErr w:type="spellEnd"/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Eurotel Praha Spol. s.r.o.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Evropská Cestovní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Pojištovna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Federal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-Mogul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Corporation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Kostelec nad Orlic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í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Friction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Products</w:t>
            </w:r>
            <w:proofErr w:type="spellEnd"/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FG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Forrest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AS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Fontea</w:t>
            </w:r>
            <w:proofErr w:type="spellEnd"/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Fujitsu Siemens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Computers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Czech Republic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KET</w:t>
            </w: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Garp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CZ,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S.r.o</w:t>
            </w:r>
            <w:proofErr w:type="spellEnd"/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GlaxoSmithKline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(GSK) - Czech Republic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Herbacos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Bofarma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s.r.o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(Clen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Bochemie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Group)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Hewlett-Packard (HP) - Czech Republic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KET</w:t>
            </w: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Hochtief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CZ AS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Home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Credit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KET</w:t>
            </w: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Honeywell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Czech Republic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Hypoteční Banka, a.s.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Innovationen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Für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Einstiegssysteme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(IFE) AS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Invensys</w:t>
            </w:r>
            <w:proofErr w:type="spellEnd"/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Ixos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Software s.r.o.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Jerid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spol. s.r.o.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Jihomoravská Plynárenská, AS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John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Crane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Sigma SA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Kimberly-Clark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Czech Republic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KET</w:t>
            </w: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Komise Pro Cenné Papíry (Czech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Securities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Commission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KPMG Česká Republika s.r.o.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Kvados</w:t>
            </w:r>
            <w:proofErr w:type="spellEnd"/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LMC s.r.o.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LogicaCMG</w:t>
            </w:r>
            <w:proofErr w:type="spellEnd"/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Logos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Makro Cash &amp; Carry CR s.r.o.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KET</w:t>
            </w: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Mazda Czech Republic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McKinsey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&amp;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Company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Czech Republic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MediaTel</w:t>
            </w:r>
            <w:proofErr w:type="spellEnd"/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Metrostav AS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KET</w:t>
            </w: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Nejvyšší Kontrolní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Úrad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(NKÚ)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NKU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Supreme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Audit Office (SAO)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Novo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Nordisk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s.r.o</w:t>
            </w:r>
            <w:proofErr w:type="spellEnd"/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OCL spol. s.r.o.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KET</w:t>
            </w: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OKD, a. s.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OKsystem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spol. s r.o.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Panasonic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Panav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PARAMO, A.S.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PLIVA-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Lachema</w:t>
            </w:r>
            <w:proofErr w:type="spellEnd"/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Plzeňská Energetika a.s.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KET</w:t>
            </w: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Plzenský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Holding AS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Plzeňsky Prazdroj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PPG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Industries</w:t>
            </w:r>
            <w:proofErr w:type="spellEnd"/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Puls EP </w:t>
            </w:r>
            <w:proofErr w:type="gram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k.s.</w:t>
            </w:r>
            <w:proofErr w:type="gramEnd"/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Radiant Systems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Raiffeisenbank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Ravak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a.s.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Regionální Centrum EIA s.r.o.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Ricardo Prague s.r.o.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Rigips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s.r.o.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Sanofi-Synthélabo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s.r.o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 xml:space="preserve"> (Sanofi-Aventis Group)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Schering-Plough Central East AG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Schneider Logistics, Inc.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Scouteen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 xml:space="preserve"> Model Management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Shell Czech Republic AS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SHL A PARTNERS a.s.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Siemens,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s.r.o</w:t>
            </w:r>
            <w:proofErr w:type="spellEnd"/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Silicon &amp; Software Systems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Ceská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Republika s.r.o.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Skanska CZ AS - Czech Republic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KET</w:t>
            </w: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Škoda Holding a.s.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KET</w:t>
            </w: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Société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Générale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Czech Republic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SoftDeC</w:t>
            </w:r>
            <w:proofErr w:type="spellEnd"/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Správa Chráně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né Krajinné Oblasti Pood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ř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í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KET</w:t>
            </w: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Stredoč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eská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Plynárenská AS (STP)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Subterra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A.S.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Syngenta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International AG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Telefónica O2 Czech Republic AS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Telel</w:t>
            </w:r>
            <w:proofErr w:type="spellEnd"/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TietoEnator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Czech s.r.o.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T-Mobile Czech Republic AS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TNT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Toyota Peugeot Citroën Automobile Czech, s.r.o. (TPCA)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TurboConsult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s.r.o.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UniCredit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Bank Czech Republic AS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ř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ad Pro Civilní Letectví / Civil 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Aviation Authority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(UCL/CAA)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KET</w:t>
            </w: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Vaše Cesta k Elegantním Stavbám AS (VCES)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Vegacom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Verlag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Dashöfer</w:t>
            </w:r>
            <w:proofErr w:type="spellEnd"/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Viscofan</w:t>
            </w:r>
            <w:proofErr w:type="spellEnd"/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Voltcom</w:t>
            </w:r>
            <w:proofErr w:type="spellEnd"/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Wincanton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Czech Republic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KET</w:t>
            </w: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Wrigley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spol. s r.o.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YCNEGA Technologies s.r.o.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Zentiva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Corporate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ARR Euroregionu Labe, o.p.s.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Government Bodies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Business </w:t>
            </w:r>
            <w:r w:rsidRPr="00521C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Development Agency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Government Bodies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Czech Office </w:t>
            </w:r>
            <w:r w:rsidRPr="00521C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for Standards,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Metrology and </w:t>
            </w:r>
            <w:r w:rsidRPr="00521C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Testing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(COSMT)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Government Bodies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521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Generální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Ř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editelství Cel (General </w:t>
            </w:r>
            <w:r w:rsidRPr="00521C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Directorate of Customs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Government Bodies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KET</w:t>
            </w: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Geofond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Government Bodies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521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Státní 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ř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 Pro Jadernou Bezpe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nost (SÚJB)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Government Bodies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KET</w:t>
            </w: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Anglo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-Americká Vysoká škola, o. p. s.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Higher Education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521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eské Vysoké Učeni Technické - Dopravní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fakulta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Higher Education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521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ské Vysoké 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í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Technické - Rektor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á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Higher Education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Charles University in Prague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Higher Education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Charles University Prague, </w:t>
            </w:r>
            <w:r w:rsidRPr="00521C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Law Faculty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Higher Education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521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Masarykova Univerzita - Filozofick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á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fakulta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Higher Education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KET</w:t>
            </w: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521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Masarykova Univerzita - Centrum Jaz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yk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vzd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ě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Brno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Higher Education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Masarykova Univerz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ita - Fakulta Ekonomicko-Správní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Higher Education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521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Masarykova Univerzita - 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é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ř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á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fakulta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 xml:space="preserve">Higher 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lastRenderedPageBreak/>
              <w:t>Education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KET</w:t>
            </w: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Metropolitan University Prague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Higher Education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Slezská Univerzita, Obchodně podnikatelská fakulta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Higher Education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</w:t>
            </w:r>
            <w:proofErr w:type="spellStart"/>
            <w:r w:rsidRPr="00521C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echnical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University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Liberec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Higher Education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521C53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521C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Technical University of Liberec, Faculty of Economics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Higher Education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521C53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521C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University of Finance and Administration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Higher Education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University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New York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Higher Education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521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University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Technolog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y (VUT Brno) - Fakulta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Stroj.Inž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ý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rstv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í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Higher Education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University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Technology (VUT Brno) - Fakulta </w:t>
            </w:r>
            <w:proofErr w:type="spellStart"/>
            <w:proofErr w:type="gram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El.Techniky</w:t>
            </w:r>
            <w:proofErr w:type="spellEnd"/>
            <w:proofErr w:type="gram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&amp;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Komunik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Technologii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Higher Education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521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University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Technology (VUT Brno) - Fakulta Podnikatelsk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á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Higher Education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521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University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Technology (VUT Brno) - Fakulta Stavebn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í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Higher Education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KET</w:t>
            </w: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University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Technology (VUT Brno) - FIT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Higher Education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University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Technology (VUT Brno) - Ústav Soudního Inženýrství (Vysokoškolský Ústav)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Higher Education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Univerzita J. E.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Purkyně - Fakulta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Soc.Ekonomická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Higher Education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Univerzita J. E. Purkyně - PF</w:t>
            </w: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Higher Education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Univerzita Karlova v Praze - LF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Higher Education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Univerzita Karlova v Praze -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PedF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KATEDRA AJ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Higher Education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521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Univerzita Pardubice - Fakulta 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ě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lesn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é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Kultury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Higher Education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521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Univerzita Pardubice - Jazykov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é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Centrum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Higher Education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521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Univerzita Pardubice - 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ékař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á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Fakulta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Higher Education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Univerzita Tomáše Bati - FHS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Higher Education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Univerzita Tomáše Bati - Fakulta Managementu &amp; Ekonomiky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Higher Education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KET</w:t>
            </w: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Univerzita Tomáše Bati ve Zlíně - Fakulta </w:t>
            </w:r>
            <w:proofErr w:type="spellStart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Apl</w:t>
            </w:r>
            <w:proofErr w:type="spellEnd"/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Informatiky - FAI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Higher Education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Czech Republic </w:t>
            </w:r>
            <w:r w:rsidRPr="00521C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Government Ministries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Ministerial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KET</w:t>
            </w: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21C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Ministry of Agriculture of the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Czech Republic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Ministerial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Ministry </w:t>
            </w:r>
            <w:r w:rsidRPr="00521C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of Education, Youth</w:t>
            </w: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and Sport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Ministerial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CPE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PET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KET</w:t>
            </w:r>
          </w:p>
        </w:tc>
      </w:tr>
      <w:tr w:rsidR="00521C53" w:rsidRPr="00454917" w:rsidTr="00454917"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Správa Národního Parku České Švýcarsko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cs-CZ"/>
              </w:rPr>
              <w:t>Public Service</w:t>
            </w: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521C53" w:rsidRPr="00454917" w:rsidRDefault="00521C53" w:rsidP="004549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91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KET</w:t>
            </w:r>
          </w:p>
        </w:tc>
      </w:tr>
    </w:tbl>
    <w:p w:rsidR="00816C6F" w:rsidRDefault="00816C6F"/>
    <w:sectPr w:rsidR="00816C6F" w:rsidSect="004549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917"/>
    <w:rsid w:val="00454917"/>
    <w:rsid w:val="00521C53"/>
    <w:rsid w:val="0081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54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54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1269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Venkrbcová</dc:creator>
  <cp:lastModifiedBy>Šárka Venkrbcová</cp:lastModifiedBy>
  <cp:revision>1</cp:revision>
  <dcterms:created xsi:type="dcterms:W3CDTF">2013-03-13T15:09:00Z</dcterms:created>
  <dcterms:modified xsi:type="dcterms:W3CDTF">2013-03-13T15:28:00Z</dcterms:modified>
</cp:coreProperties>
</file>